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CE" w:rsidRPr="000443A5" w:rsidRDefault="003021CE" w:rsidP="00D56BD8">
      <w:pPr>
        <w:rPr>
          <w:sz w:val="26"/>
          <w:szCs w:val="26"/>
        </w:rPr>
      </w:pPr>
      <w:r w:rsidRPr="000443A5">
        <w:rPr>
          <w:sz w:val="26"/>
          <w:szCs w:val="26"/>
        </w:rPr>
        <w:t>This form must be completed and submitted at least one working day prior to the vessel’s arrival to the following email addresses :-</w:t>
      </w:r>
    </w:p>
    <w:p w:rsidR="000443A5" w:rsidRPr="000443A5" w:rsidRDefault="000443A5" w:rsidP="000443A5">
      <w:pPr>
        <w:rPr>
          <w:rStyle w:val="Hyperlink"/>
          <w:sz w:val="26"/>
          <w:szCs w:val="26"/>
        </w:rPr>
      </w:pPr>
      <w:r w:rsidRPr="000443A5">
        <w:rPr>
          <w:sz w:val="26"/>
          <w:szCs w:val="26"/>
        </w:rPr>
        <w:t xml:space="preserve">Rosyth: </w:t>
      </w:r>
      <w:hyperlink r:id="rId8" w:history="1">
        <w:r w:rsidRPr="000443A5">
          <w:rPr>
            <w:rStyle w:val="Hyperlink"/>
            <w:sz w:val="26"/>
            <w:szCs w:val="26"/>
          </w:rPr>
          <w:t>rosythcruiseoperations@forthports.co.uk</w:t>
        </w:r>
      </w:hyperlink>
    </w:p>
    <w:p w:rsidR="000443A5" w:rsidRPr="000443A5" w:rsidRDefault="000443A5" w:rsidP="000443A5">
      <w:pPr>
        <w:rPr>
          <w:rStyle w:val="Hyperlink"/>
          <w:sz w:val="26"/>
          <w:szCs w:val="26"/>
        </w:rPr>
      </w:pPr>
      <w:r w:rsidRPr="000443A5">
        <w:rPr>
          <w:sz w:val="26"/>
          <w:szCs w:val="26"/>
        </w:rPr>
        <w:t xml:space="preserve">Leith: </w:t>
      </w:r>
      <w:hyperlink r:id="rId9" w:history="1">
        <w:r w:rsidRPr="000443A5">
          <w:rPr>
            <w:rStyle w:val="Hyperlink"/>
            <w:sz w:val="26"/>
            <w:szCs w:val="26"/>
          </w:rPr>
          <w:t>leithcruiseoperations@forthports.co.uk</w:t>
        </w:r>
      </w:hyperlink>
    </w:p>
    <w:p w:rsidR="000443A5" w:rsidRPr="000443A5" w:rsidRDefault="000443A5" w:rsidP="000443A5">
      <w:pPr>
        <w:rPr>
          <w:rStyle w:val="Hyperlink"/>
          <w:sz w:val="26"/>
          <w:szCs w:val="26"/>
        </w:rPr>
      </w:pPr>
      <w:r w:rsidRPr="000443A5">
        <w:rPr>
          <w:sz w:val="26"/>
          <w:szCs w:val="26"/>
        </w:rPr>
        <w:t xml:space="preserve">Dundee: </w:t>
      </w:r>
      <w:hyperlink r:id="rId10" w:history="1">
        <w:r w:rsidRPr="000443A5">
          <w:rPr>
            <w:rStyle w:val="Hyperlink"/>
            <w:sz w:val="26"/>
            <w:szCs w:val="26"/>
          </w:rPr>
          <w:t>dundeecruiseoperations@forthports.co.uk</w:t>
        </w:r>
      </w:hyperlink>
    </w:p>
    <w:p w:rsidR="000443A5" w:rsidRPr="000443A5" w:rsidRDefault="000443A5" w:rsidP="000443A5">
      <w:pPr>
        <w:rPr>
          <w:sz w:val="26"/>
          <w:szCs w:val="26"/>
        </w:rPr>
      </w:pPr>
      <w:r w:rsidRPr="000443A5">
        <w:rPr>
          <w:sz w:val="26"/>
          <w:szCs w:val="26"/>
        </w:rPr>
        <w:t xml:space="preserve">Newhaven: </w:t>
      </w:r>
      <w:hyperlink r:id="rId11" w:history="1">
        <w:r w:rsidRPr="000443A5">
          <w:rPr>
            <w:rStyle w:val="Hyperlink"/>
            <w:sz w:val="26"/>
            <w:szCs w:val="26"/>
          </w:rPr>
          <w:t>newhavencruiseoperations@forthports.co.uk</w:t>
        </w:r>
      </w:hyperlink>
      <w:r w:rsidRPr="000443A5">
        <w:rPr>
          <w:rStyle w:val="Hyperlink"/>
          <w:sz w:val="26"/>
          <w:szCs w:val="26"/>
          <w:u w:val="none"/>
        </w:rPr>
        <w:t xml:space="preserve"> </w:t>
      </w:r>
      <w:r w:rsidRPr="000443A5">
        <w:rPr>
          <w:sz w:val="26"/>
          <w:szCs w:val="26"/>
        </w:rPr>
        <w:t>&amp;</w:t>
      </w:r>
      <w:r>
        <w:rPr>
          <w:sz w:val="26"/>
          <w:szCs w:val="26"/>
        </w:rPr>
        <w:t xml:space="preserve"> </w:t>
      </w:r>
      <w:hyperlink r:id="rId12" w:history="1">
        <w:r w:rsidRPr="000443A5">
          <w:rPr>
            <w:rStyle w:val="Hyperlink"/>
            <w:sz w:val="26"/>
            <w:szCs w:val="26"/>
          </w:rPr>
          <w:t>ftns@forthports.co.uk</w:t>
        </w:r>
      </w:hyperlink>
    </w:p>
    <w:p w:rsidR="00135A30" w:rsidRPr="000443A5" w:rsidRDefault="000443A5" w:rsidP="000443A5">
      <w:pPr>
        <w:rPr>
          <w:sz w:val="26"/>
          <w:szCs w:val="26"/>
        </w:rPr>
      </w:pPr>
      <w:r w:rsidRPr="000443A5">
        <w:rPr>
          <w:sz w:val="26"/>
          <w:szCs w:val="26"/>
        </w:rPr>
        <w:t xml:space="preserve">Hound Point: </w:t>
      </w:r>
      <w:hyperlink r:id="rId13" w:history="1">
        <w:r w:rsidR="00135A30" w:rsidRPr="000443A5">
          <w:rPr>
            <w:rStyle w:val="Hyperlink"/>
            <w:sz w:val="26"/>
            <w:szCs w:val="26"/>
          </w:rPr>
          <w:t>ftns@forthports.co.uk</w:t>
        </w:r>
      </w:hyperlink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827"/>
        <w:gridCol w:w="5529"/>
      </w:tblGrid>
      <w:tr w:rsidR="005217E1" w:rsidTr="00D56BD8">
        <w:tc>
          <w:tcPr>
            <w:tcW w:w="3827" w:type="dxa"/>
            <w:shd w:val="clear" w:color="auto" w:fill="D0CECE" w:themeFill="background2" w:themeFillShade="E6"/>
          </w:tcPr>
          <w:p w:rsidR="005217E1" w:rsidRPr="000443A5" w:rsidRDefault="00D5014D" w:rsidP="007E29CD">
            <w:pPr>
              <w:rPr>
                <w:color w:val="0070C0"/>
                <w:sz w:val="24"/>
                <w:szCs w:val="24"/>
                <w:u w:val="single"/>
              </w:rPr>
            </w:pPr>
            <w:r w:rsidRPr="000443A5">
              <w:rPr>
                <w:sz w:val="24"/>
                <w:szCs w:val="24"/>
              </w:rPr>
              <w:t>N</w:t>
            </w:r>
            <w:r w:rsidR="007E29CD" w:rsidRPr="000443A5">
              <w:rPr>
                <w:sz w:val="24"/>
                <w:szCs w:val="24"/>
              </w:rPr>
              <w:t>ame of vessel and agent</w:t>
            </w:r>
          </w:p>
        </w:tc>
        <w:sdt>
          <w:sdtPr>
            <w:rPr>
              <w:color w:val="0070C0"/>
              <w:sz w:val="24"/>
              <w:szCs w:val="24"/>
              <w:u w:val="single"/>
            </w:rPr>
            <w:id w:val="10321514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5217E1" w:rsidRPr="000443A5" w:rsidRDefault="001F364C" w:rsidP="001F364C">
                <w:pPr>
                  <w:jc w:val="center"/>
                  <w:rPr>
                    <w:color w:val="0070C0"/>
                    <w:sz w:val="24"/>
                    <w:szCs w:val="24"/>
                    <w:u w:val="single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3021CE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Port and berth</w:t>
            </w:r>
          </w:p>
        </w:tc>
        <w:sdt>
          <w:sdtPr>
            <w:rPr>
              <w:sz w:val="24"/>
              <w:szCs w:val="24"/>
            </w:rPr>
            <w:id w:val="3724236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3021CE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Pilot on board - date and time</w:t>
            </w:r>
          </w:p>
        </w:tc>
        <w:sdt>
          <w:sdtPr>
            <w:rPr>
              <w:sz w:val="24"/>
              <w:szCs w:val="24"/>
            </w:rPr>
            <w:id w:val="-18615824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3021CE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Arrive berth / anchorage – date and time</w:t>
            </w:r>
          </w:p>
        </w:tc>
        <w:sdt>
          <w:sdtPr>
            <w:rPr>
              <w:sz w:val="24"/>
              <w:szCs w:val="24"/>
            </w:rPr>
            <w:id w:val="1022379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082D8F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Depart berth / anchorage – date and time</w:t>
            </w:r>
          </w:p>
        </w:tc>
        <w:sdt>
          <w:sdtPr>
            <w:rPr>
              <w:sz w:val="24"/>
              <w:szCs w:val="24"/>
            </w:rPr>
            <w:id w:val="510446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082D8F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Towage requirement</w:t>
            </w:r>
          </w:p>
        </w:tc>
        <w:sdt>
          <w:sdtPr>
            <w:rPr>
              <w:sz w:val="24"/>
              <w:szCs w:val="24"/>
            </w:rPr>
            <w:id w:val="-18174865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082D8F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Total number of pax on board for transit</w:t>
            </w:r>
          </w:p>
        </w:tc>
        <w:sdt>
          <w:sdtPr>
            <w:rPr>
              <w:sz w:val="24"/>
              <w:szCs w:val="24"/>
            </w:rPr>
            <w:id w:val="-16741710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082D8F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Total number of pax disembarking / embarking for turnaround</w:t>
            </w:r>
          </w:p>
        </w:tc>
        <w:sdt>
          <w:sdtPr>
            <w:rPr>
              <w:sz w:val="24"/>
              <w:szCs w:val="24"/>
            </w:rPr>
            <w:id w:val="3860825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082D8F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Baggage handling required and time</w:t>
            </w:r>
          </w:p>
        </w:tc>
        <w:sdt>
          <w:sdtPr>
            <w:rPr>
              <w:sz w:val="24"/>
              <w:szCs w:val="24"/>
            </w:rPr>
            <w:id w:val="-2498879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F724F3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Forklift required and time</w:t>
            </w:r>
            <w:r w:rsidR="00F724F3" w:rsidRPr="000443A5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146636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082D8F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Shor</w:t>
            </w:r>
            <w:r w:rsidR="004F4095" w:rsidRPr="000443A5">
              <w:rPr>
                <w:sz w:val="24"/>
                <w:szCs w:val="24"/>
              </w:rPr>
              <w:t xml:space="preserve">e gangway required </w:t>
            </w:r>
          </w:p>
        </w:tc>
        <w:sdt>
          <w:sdtPr>
            <w:rPr>
              <w:sz w:val="24"/>
              <w:szCs w:val="24"/>
            </w:rPr>
            <w:id w:val="-12627590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082D8F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Fresh water required and quantity</w:t>
            </w:r>
          </w:p>
        </w:tc>
        <w:sdt>
          <w:sdtPr>
            <w:rPr>
              <w:sz w:val="24"/>
              <w:szCs w:val="24"/>
            </w:rPr>
            <w:id w:val="15673805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0443A5" w:rsidP="0008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vessel booked shore tender?</w:t>
            </w:r>
          </w:p>
        </w:tc>
        <w:sdt>
          <w:sdtPr>
            <w:rPr>
              <w:sz w:val="24"/>
              <w:szCs w:val="24"/>
            </w:rPr>
            <w:id w:val="13344912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71E43" w:rsidTr="00D56BD8">
        <w:trPr>
          <w:trHeight w:val="4240"/>
        </w:trPr>
        <w:tc>
          <w:tcPr>
            <w:tcW w:w="9356" w:type="dxa"/>
            <w:gridSpan w:val="2"/>
            <w:shd w:val="clear" w:color="auto" w:fill="auto"/>
          </w:tcPr>
          <w:p w:rsidR="00671E43" w:rsidRPr="000443A5" w:rsidRDefault="000443A5" w:rsidP="000443A5">
            <w:pPr>
              <w:rPr>
                <w:b/>
                <w:sz w:val="24"/>
                <w:szCs w:val="24"/>
              </w:rPr>
            </w:pPr>
            <w:r w:rsidRPr="000443A5">
              <w:rPr>
                <w:b/>
                <w:sz w:val="24"/>
                <w:szCs w:val="24"/>
              </w:rPr>
              <w:t>Additional information from Forth Ports:</w:t>
            </w:r>
          </w:p>
          <w:p w:rsidR="00671E43" w:rsidRPr="000443A5" w:rsidRDefault="00671E43" w:rsidP="000443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Skips will be provided as per tariff and any additional skips to be arranged and paid for by agent (not at Newhaven)</w:t>
            </w:r>
          </w:p>
          <w:p w:rsidR="00671E43" w:rsidRPr="000443A5" w:rsidRDefault="00671E43" w:rsidP="000443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A forklift will be provided for moving skips only</w:t>
            </w:r>
            <w:r w:rsidR="00F724F3" w:rsidRPr="000443A5">
              <w:rPr>
                <w:sz w:val="24"/>
                <w:szCs w:val="24"/>
              </w:rPr>
              <w:t xml:space="preserve"> in normal hours</w:t>
            </w:r>
            <w:r w:rsidR="00D56BD8">
              <w:rPr>
                <w:sz w:val="24"/>
                <w:szCs w:val="24"/>
              </w:rPr>
              <w:t xml:space="preserve"> (n</w:t>
            </w:r>
            <w:r w:rsidRPr="000443A5">
              <w:rPr>
                <w:sz w:val="24"/>
                <w:szCs w:val="24"/>
              </w:rPr>
              <w:t>ot at Newhaven)</w:t>
            </w:r>
          </w:p>
          <w:p w:rsidR="00671E43" w:rsidRPr="000443A5" w:rsidRDefault="00671E43" w:rsidP="000443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Any special waste to be arranged and paid for by agent and no pallets or other material to be left on quayside</w:t>
            </w:r>
          </w:p>
          <w:p w:rsidR="00671E43" w:rsidRPr="000443A5" w:rsidRDefault="00671E43" w:rsidP="00671E43">
            <w:pPr>
              <w:rPr>
                <w:sz w:val="24"/>
                <w:szCs w:val="24"/>
              </w:rPr>
            </w:pPr>
          </w:p>
          <w:p w:rsidR="00671E43" w:rsidRPr="000443A5" w:rsidRDefault="000443A5" w:rsidP="00671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671E43" w:rsidRPr="000443A5">
              <w:rPr>
                <w:b/>
                <w:sz w:val="24"/>
                <w:szCs w:val="24"/>
              </w:rPr>
              <w:t xml:space="preserve"> information from the agent</w:t>
            </w:r>
            <w:r>
              <w:rPr>
                <w:b/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328880446"/>
              <w:placeholder>
                <w:docPart w:val="5F3AB5F5D04A46FD8EBB90142A0DD4D5"/>
              </w:placeholder>
              <w:showingPlcHdr/>
            </w:sdtPr>
            <w:sdtEndPr/>
            <w:sdtContent>
              <w:p w:rsidR="00671E43" w:rsidRPr="000443A5" w:rsidRDefault="00671E43" w:rsidP="00671E43">
                <w:pPr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671E43" w:rsidRPr="000443A5" w:rsidRDefault="00671E43" w:rsidP="00671E43">
            <w:pPr>
              <w:rPr>
                <w:sz w:val="24"/>
                <w:szCs w:val="24"/>
              </w:rPr>
            </w:pPr>
          </w:p>
          <w:p w:rsidR="00671E43" w:rsidRPr="000443A5" w:rsidRDefault="00671E43" w:rsidP="00671E43">
            <w:pPr>
              <w:rPr>
                <w:sz w:val="24"/>
                <w:szCs w:val="24"/>
              </w:rPr>
            </w:pPr>
          </w:p>
          <w:p w:rsidR="00671E43" w:rsidRPr="000443A5" w:rsidRDefault="00671E43" w:rsidP="00671E43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021CE" w:rsidRPr="00671E43" w:rsidRDefault="003021CE" w:rsidP="00D56BD8"/>
    <w:sectPr w:rsidR="003021CE" w:rsidRPr="00671E43" w:rsidSect="00D56BD8">
      <w:headerReference w:type="default" r:id="rId14"/>
      <w:footerReference w:type="default" r:id="rId15"/>
      <w:pgSz w:w="11906" w:h="16838"/>
      <w:pgMar w:top="1440" w:right="1440" w:bottom="1440" w:left="1440" w:header="426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D7" w:rsidRDefault="00E734D7" w:rsidP="00135A30">
      <w:pPr>
        <w:spacing w:after="0" w:line="240" w:lineRule="auto"/>
      </w:pPr>
      <w:r>
        <w:separator/>
      </w:r>
    </w:p>
  </w:endnote>
  <w:endnote w:type="continuationSeparator" w:id="0">
    <w:p w:rsidR="00E734D7" w:rsidRDefault="00E734D7" w:rsidP="0013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74" w:rsidRDefault="00942F74"/>
  <w:tbl>
    <w:tblPr>
      <w:tblW w:w="879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90"/>
      <w:gridCol w:w="1897"/>
      <w:gridCol w:w="1655"/>
      <w:gridCol w:w="1653"/>
    </w:tblGrid>
    <w:tr w:rsidR="00942F74" w:rsidTr="00942F74">
      <w:trPr>
        <w:trHeight w:hRule="exact" w:val="454"/>
      </w:trPr>
      <w:tc>
        <w:tcPr>
          <w:tcW w:w="3590" w:type="dxa"/>
        </w:tcPr>
        <w:p w:rsidR="00942F74" w:rsidRDefault="00942F74" w:rsidP="00942F74">
          <w:pPr>
            <w:spacing w:after="0"/>
            <w:rPr>
              <w:rFonts w:ascii="Arial" w:hAnsi="Arial" w:cs="Arial"/>
              <w:b/>
              <w:color w:val="000000"/>
              <w:sz w:val="16"/>
            </w:rPr>
          </w:pPr>
          <w:r>
            <w:rPr>
              <w:rFonts w:ascii="Arial" w:hAnsi="Arial" w:cs="Arial"/>
              <w:b/>
              <w:color w:val="000000"/>
              <w:sz w:val="16"/>
            </w:rPr>
            <w:t>FORTH PORTS LIMITED</w:t>
          </w:r>
        </w:p>
        <w:p w:rsidR="00942F74" w:rsidRDefault="00942F74" w:rsidP="00942F74">
          <w:pPr>
            <w:spacing w:after="0"/>
            <w:rPr>
              <w:rFonts w:ascii="Arial" w:hAnsi="Arial" w:cs="Arial"/>
              <w:b/>
              <w:color w:val="000000"/>
              <w:sz w:val="16"/>
            </w:rPr>
          </w:pPr>
        </w:p>
      </w:tc>
      <w:tc>
        <w:tcPr>
          <w:tcW w:w="1897" w:type="dxa"/>
        </w:tcPr>
        <w:p w:rsidR="00942F74" w:rsidRDefault="00942F74" w:rsidP="00942F74">
          <w:pPr>
            <w:spacing w:after="0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Document ID</w:t>
          </w:r>
        </w:p>
        <w:p w:rsidR="00942F74" w:rsidRPr="00942F74" w:rsidRDefault="00942F74" w:rsidP="00942F74">
          <w:pPr>
            <w:spacing w:after="0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FP</w:t>
          </w:r>
          <w:r w:rsidR="009228A3">
            <w:rPr>
              <w:rFonts w:ascii="Arial" w:hAnsi="Arial" w:cs="Arial"/>
              <w:color w:val="000000"/>
              <w:sz w:val="16"/>
              <w:szCs w:val="16"/>
            </w:rPr>
            <w:t>S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PMSC F</w:t>
          </w:r>
          <w:r w:rsidR="000443A5">
            <w:rPr>
              <w:rFonts w:ascii="Arial" w:hAnsi="Arial" w:cs="Arial"/>
              <w:color w:val="000000"/>
              <w:sz w:val="16"/>
              <w:szCs w:val="16"/>
            </w:rPr>
            <w:t xml:space="preserve"> 23/04</w:t>
          </w:r>
        </w:p>
      </w:tc>
      <w:tc>
        <w:tcPr>
          <w:tcW w:w="1655" w:type="dxa"/>
        </w:tcPr>
        <w:p w:rsidR="00942F74" w:rsidRDefault="00942F74" w:rsidP="00942F74">
          <w:pPr>
            <w:spacing w:after="0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Authorised By</w:t>
          </w:r>
        </w:p>
        <w:p w:rsidR="00942F74" w:rsidRDefault="00B2026D" w:rsidP="00942F74">
          <w:pPr>
            <w:spacing w:after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SHM</w:t>
          </w:r>
        </w:p>
      </w:tc>
      <w:tc>
        <w:tcPr>
          <w:tcW w:w="1653" w:type="dxa"/>
        </w:tcPr>
        <w:p w:rsidR="00942F74" w:rsidRDefault="00942F74" w:rsidP="00942F74">
          <w:pPr>
            <w:spacing w:after="0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Original Date</w:t>
          </w:r>
        </w:p>
        <w:p w:rsidR="00942F74" w:rsidRDefault="00942F74" w:rsidP="00942F74">
          <w:pPr>
            <w:spacing w:after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October 2013</w:t>
          </w:r>
        </w:p>
      </w:tc>
    </w:tr>
    <w:tr w:rsidR="00942F74" w:rsidTr="00942F74">
      <w:trPr>
        <w:trHeight w:hRule="exact" w:val="454"/>
      </w:trPr>
      <w:tc>
        <w:tcPr>
          <w:tcW w:w="3590" w:type="dxa"/>
        </w:tcPr>
        <w:p w:rsidR="00942F74" w:rsidRDefault="00942F74" w:rsidP="00942F74">
          <w:pPr>
            <w:spacing w:after="0"/>
            <w:rPr>
              <w:rFonts w:ascii="Arial" w:hAnsi="Arial" w:cs="Arial"/>
              <w:bCs/>
              <w:color w:val="000000"/>
              <w:sz w:val="16"/>
              <w:szCs w:val="20"/>
            </w:rPr>
          </w:pPr>
          <w:r>
            <w:rPr>
              <w:rFonts w:ascii="Arial" w:hAnsi="Arial" w:cs="Arial"/>
              <w:bCs/>
              <w:color w:val="000000"/>
              <w:sz w:val="16"/>
              <w:szCs w:val="20"/>
            </w:rPr>
            <w:t>Cruise Liners Scope of Work</w:t>
          </w:r>
        </w:p>
      </w:tc>
      <w:tc>
        <w:tcPr>
          <w:tcW w:w="1897" w:type="dxa"/>
        </w:tcPr>
        <w:p w:rsidR="00942F74" w:rsidRDefault="00942F74" w:rsidP="00942F74">
          <w:pPr>
            <w:spacing w:after="0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Date Revised</w:t>
          </w:r>
        </w:p>
        <w:p w:rsidR="00942F74" w:rsidRDefault="000443A5" w:rsidP="00942F74">
          <w:pPr>
            <w:spacing w:after="0"/>
            <w:rPr>
              <w:rFonts w:ascii="Arial" w:hAnsi="Arial" w:cs="Arial"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</w:rPr>
            <w:t>March 2019</w:t>
          </w:r>
        </w:p>
      </w:tc>
      <w:tc>
        <w:tcPr>
          <w:tcW w:w="1655" w:type="dxa"/>
        </w:tcPr>
        <w:p w:rsidR="00942F74" w:rsidRDefault="00942F74" w:rsidP="00942F74">
          <w:pPr>
            <w:spacing w:after="0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Revised By</w:t>
          </w:r>
        </w:p>
        <w:p w:rsidR="00942F74" w:rsidRDefault="000443A5" w:rsidP="00942F74">
          <w:pPr>
            <w:spacing w:after="0"/>
            <w:rPr>
              <w:rFonts w:ascii="Arial" w:hAnsi="Arial" w:cs="Arial"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</w:rPr>
            <w:t>AHM</w:t>
          </w:r>
        </w:p>
      </w:tc>
      <w:tc>
        <w:tcPr>
          <w:tcW w:w="1653" w:type="dxa"/>
        </w:tcPr>
        <w:p w:rsidR="00942F74" w:rsidRDefault="00942F74" w:rsidP="00942F74">
          <w:pPr>
            <w:spacing w:after="0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Review Due</w:t>
          </w:r>
        </w:p>
        <w:p w:rsidR="00942F74" w:rsidRDefault="000443A5" w:rsidP="00942F74">
          <w:pPr>
            <w:spacing w:after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March 2021</w:t>
          </w:r>
        </w:p>
      </w:tc>
    </w:tr>
  </w:tbl>
  <w:p w:rsidR="00942F74" w:rsidRDefault="00942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D7" w:rsidRDefault="00E734D7" w:rsidP="00135A30">
      <w:pPr>
        <w:spacing w:after="0" w:line="240" w:lineRule="auto"/>
      </w:pPr>
      <w:r>
        <w:separator/>
      </w:r>
    </w:p>
  </w:footnote>
  <w:footnote w:type="continuationSeparator" w:id="0">
    <w:p w:rsidR="00E734D7" w:rsidRDefault="00E734D7" w:rsidP="0013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A5" w:rsidRPr="003021CE" w:rsidRDefault="000443A5" w:rsidP="000443A5">
    <w:pPr>
      <w:jc w:val="center"/>
      <w:rPr>
        <w:b/>
        <w:sz w:val="28"/>
        <w:szCs w:val="28"/>
        <w:u w:val="single"/>
      </w:rPr>
    </w:pPr>
    <w:r w:rsidRPr="003021CE">
      <w:rPr>
        <w:b/>
        <w:sz w:val="28"/>
        <w:szCs w:val="28"/>
        <w:u w:val="single"/>
      </w:rPr>
      <w:t>Forth Ports Limited</w:t>
    </w:r>
  </w:p>
  <w:p w:rsidR="000443A5" w:rsidRDefault="000443A5" w:rsidP="000443A5">
    <w:pPr>
      <w:jc w:val="center"/>
      <w:rPr>
        <w:b/>
        <w:sz w:val="28"/>
        <w:szCs w:val="28"/>
        <w:u w:val="single"/>
      </w:rPr>
    </w:pPr>
    <w:r w:rsidRPr="003021CE">
      <w:rPr>
        <w:b/>
        <w:sz w:val="28"/>
        <w:szCs w:val="28"/>
        <w:u w:val="single"/>
      </w:rPr>
      <w:t>Cruise Liner Scope of Work</w:t>
    </w:r>
  </w:p>
  <w:p w:rsidR="000443A5" w:rsidRDefault="00044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507"/>
    <w:multiLevelType w:val="hybridMultilevel"/>
    <w:tmpl w:val="DD6A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C441D"/>
    <w:multiLevelType w:val="hybridMultilevel"/>
    <w:tmpl w:val="BDF4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CE"/>
    <w:rsid w:val="000443A5"/>
    <w:rsid w:val="00082D8F"/>
    <w:rsid w:val="00135A30"/>
    <w:rsid w:val="001F364C"/>
    <w:rsid w:val="00295D6C"/>
    <w:rsid w:val="003021CE"/>
    <w:rsid w:val="003C526C"/>
    <w:rsid w:val="004F4095"/>
    <w:rsid w:val="005217E1"/>
    <w:rsid w:val="006641B6"/>
    <w:rsid w:val="00671E43"/>
    <w:rsid w:val="007E29CD"/>
    <w:rsid w:val="009228A3"/>
    <w:rsid w:val="00942F74"/>
    <w:rsid w:val="009E2EC2"/>
    <w:rsid w:val="00B2026D"/>
    <w:rsid w:val="00B754B6"/>
    <w:rsid w:val="00B84D1F"/>
    <w:rsid w:val="00C664D9"/>
    <w:rsid w:val="00D5014D"/>
    <w:rsid w:val="00D567EF"/>
    <w:rsid w:val="00D56BD8"/>
    <w:rsid w:val="00D66D49"/>
    <w:rsid w:val="00DD711A"/>
    <w:rsid w:val="00E734D7"/>
    <w:rsid w:val="00EA5C07"/>
    <w:rsid w:val="00EF1E6B"/>
    <w:rsid w:val="00F574A7"/>
    <w:rsid w:val="00F724F3"/>
    <w:rsid w:val="00F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A6295CB-9D47-433D-B4DC-82895110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1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A30"/>
  </w:style>
  <w:style w:type="paragraph" w:styleId="Footer">
    <w:name w:val="footer"/>
    <w:basedOn w:val="Normal"/>
    <w:link w:val="FooterChar"/>
    <w:uiPriority w:val="99"/>
    <w:unhideWhenUsed/>
    <w:rsid w:val="0013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A30"/>
  </w:style>
  <w:style w:type="character" w:styleId="PlaceholderText">
    <w:name w:val="Placeholder Text"/>
    <w:basedOn w:val="DefaultParagraphFont"/>
    <w:uiPriority w:val="99"/>
    <w:semiHidden/>
    <w:rsid w:val="001F364C"/>
    <w:rPr>
      <w:color w:val="808080"/>
    </w:rPr>
  </w:style>
  <w:style w:type="paragraph" w:styleId="ListParagraph">
    <w:name w:val="List Paragraph"/>
    <w:basedOn w:val="Normal"/>
    <w:uiPriority w:val="34"/>
    <w:qFormat/>
    <w:rsid w:val="00044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ythcruiseoperations@forthports.co.uk" TargetMode="External"/><Relationship Id="rId13" Type="http://schemas.openxmlformats.org/officeDocument/2006/relationships/hyperlink" Target="mailto:ftns@forthports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tns@forthports.co.u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whavencruiseoperations@forthport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undeecruiseoperations@forthport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ithcruiseoperations@forthports.co.uk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6F2E-75E8-421E-A816-F77D6788C4C6}"/>
      </w:docPartPr>
      <w:docPartBody>
        <w:p w:rsidR="00B90FBE" w:rsidRDefault="00A27E6A">
          <w:r w:rsidRPr="00586E4F">
            <w:rPr>
              <w:rStyle w:val="PlaceholderText"/>
            </w:rPr>
            <w:t>Click here to enter text.</w:t>
          </w:r>
        </w:p>
      </w:docPartBody>
    </w:docPart>
    <w:docPart>
      <w:docPartPr>
        <w:name w:val="5F3AB5F5D04A46FD8EBB90142A0D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D460-F904-4A99-8985-9670EABECBD1}"/>
      </w:docPartPr>
      <w:docPartBody>
        <w:p w:rsidR="00B805E4" w:rsidRDefault="00B90FBE" w:rsidP="00B90FBE">
          <w:pPr>
            <w:pStyle w:val="5F3AB5F5D04A46FD8EBB90142A0DD4D5"/>
          </w:pPr>
          <w:r w:rsidRPr="00586E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6A"/>
    <w:rsid w:val="00061EDB"/>
    <w:rsid w:val="006C3BA9"/>
    <w:rsid w:val="00A27E6A"/>
    <w:rsid w:val="00B805E4"/>
    <w:rsid w:val="00B9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FBE"/>
    <w:rPr>
      <w:color w:val="808080"/>
    </w:rPr>
  </w:style>
  <w:style w:type="paragraph" w:customStyle="1" w:styleId="5F3AB5F5D04A46FD8EBB90142A0DD4D5">
    <w:name w:val="5F3AB5F5D04A46FD8EBB90142A0DD4D5"/>
    <w:rsid w:val="00B90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2035-2658-482C-B9EC-7FB17F66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Ports Limited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Alexander</dc:creator>
  <cp:keywords/>
  <dc:description/>
  <cp:lastModifiedBy>Scott Cameron</cp:lastModifiedBy>
  <cp:revision>4</cp:revision>
  <dcterms:created xsi:type="dcterms:W3CDTF">2019-03-08T10:44:00Z</dcterms:created>
  <dcterms:modified xsi:type="dcterms:W3CDTF">2020-08-06T12:38:00Z</dcterms:modified>
</cp:coreProperties>
</file>