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FF76" w14:textId="77777777" w:rsidR="00303823" w:rsidRPr="00A57195" w:rsidRDefault="00303823" w:rsidP="00303823">
      <w:pPr>
        <w:pStyle w:val="Title"/>
        <w:ind w:left="2160" w:firstLine="720"/>
        <w:rPr>
          <w:rFonts w:ascii="Calibri" w:hAnsi="Calibri" w:cs="Calibri"/>
        </w:rPr>
      </w:pPr>
      <w:r w:rsidRPr="00A57195">
        <w:rPr>
          <w:rFonts w:ascii="Calibri" w:hAnsi="Calibri" w:cs="Calibri"/>
        </w:rPr>
        <w:t>FORTH PORTS LIMITED                              (Appendix B)</w:t>
      </w:r>
    </w:p>
    <w:p w14:paraId="606E3B97" w14:textId="77777777" w:rsidR="00303823" w:rsidRPr="00A57195" w:rsidRDefault="00303823" w:rsidP="00303823">
      <w:pPr>
        <w:pStyle w:val="Title"/>
        <w:rPr>
          <w:rFonts w:ascii="Calibri" w:hAnsi="Calibri" w:cs="Calibri"/>
        </w:rPr>
      </w:pPr>
      <w:r w:rsidRPr="00A57195">
        <w:rPr>
          <w:rFonts w:ascii="Calibri" w:hAnsi="Calibri" w:cs="Calibri"/>
        </w:rPr>
        <w:t>VESSEL BUNKERING CHECKLIST</w:t>
      </w:r>
    </w:p>
    <w:p w14:paraId="7FF0F501" w14:textId="77777777"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p w14:paraId="59F42FCE" w14:textId="77777777"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6"/>
        <w:gridCol w:w="3210"/>
      </w:tblGrid>
      <w:tr w:rsidR="00303823" w:rsidRPr="00A57195" w14:paraId="186F29A1" w14:textId="77777777" w:rsidTr="004E6863">
        <w:trPr>
          <w:cantSplit/>
        </w:trPr>
        <w:tc>
          <w:tcPr>
            <w:tcW w:w="5000" w:type="pct"/>
            <w:gridSpan w:val="2"/>
          </w:tcPr>
          <w:p w14:paraId="07DAE933" w14:textId="77777777" w:rsidR="00303823" w:rsidRPr="00F7138F" w:rsidRDefault="00303823" w:rsidP="004E686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Confirmation of Operation Details. </w:t>
            </w:r>
          </w:p>
          <w:p w14:paraId="42EFC29D" w14:textId="77777777" w:rsidR="00F7138F" w:rsidRDefault="00303823" w:rsidP="00F7138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(To be supplied to </w:t>
            </w:r>
            <w:r w:rsidR="00F7138F"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Port of Tilbury</w:t>
            </w:r>
            <w:r w:rsidR="00081320"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by the Master as soon as the</w:t>
            </w:r>
            <w:r w:rsid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 become available, by whatever </w:t>
            </w: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means is convenient).</w:t>
            </w:r>
          </w:p>
          <w:p w14:paraId="74310A90" w14:textId="20EA8FC0" w:rsidR="00303823" w:rsidRPr="00F7138F" w:rsidRDefault="00F7138F" w:rsidP="00F7138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Email: </w:t>
            </w:r>
            <w:hyperlink r:id="rId6" w:history="1">
              <w:r w:rsidRPr="00F7138F">
                <w:rPr>
                  <w:rStyle w:val="Hyperlink"/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marine.department@potll.com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F7138F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>Phone: 01375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F7138F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>85246</w:t>
            </w:r>
          </w:p>
        </w:tc>
      </w:tr>
      <w:tr w:rsidR="00303823" w:rsidRPr="00A57195" w14:paraId="08BCF359" w14:textId="77777777" w:rsidTr="00303823">
        <w:trPr>
          <w:cantSplit/>
          <w:trHeight w:val="421"/>
        </w:trPr>
        <w:tc>
          <w:tcPr>
            <w:tcW w:w="3220" w:type="pct"/>
          </w:tcPr>
          <w:p w14:paraId="7B9CCDF1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Vessel Name: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707112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49958931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0A9C63E3" w14:textId="77777777" w:rsidTr="00303823">
        <w:trPr>
          <w:cantSplit/>
          <w:trHeight w:val="347"/>
        </w:trPr>
        <w:tc>
          <w:tcPr>
            <w:tcW w:w="3220" w:type="pct"/>
          </w:tcPr>
          <w:p w14:paraId="53D048F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Start: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42390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788B1472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3A4F5777" w14:textId="77777777" w:rsidTr="00303823">
        <w:trPr>
          <w:cantSplit/>
          <w:trHeight w:val="356"/>
        </w:trPr>
        <w:tc>
          <w:tcPr>
            <w:tcW w:w="3220" w:type="pct"/>
          </w:tcPr>
          <w:p w14:paraId="2CB0A25B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Completion: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35604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0F513AF4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1318FDD7" w14:textId="77777777" w:rsidTr="00303823">
        <w:trPr>
          <w:cantSplit/>
        </w:trPr>
        <w:tc>
          <w:tcPr>
            <w:tcW w:w="3220" w:type="pct"/>
          </w:tcPr>
          <w:p w14:paraId="10DB4C3F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Actual Type &amp; Quantity Loaded (or slops discharged): 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6484711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4808C276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421FA87C" w14:textId="77777777" w:rsidTr="00303823">
        <w:trPr>
          <w:cantSplit/>
        </w:trPr>
        <w:tc>
          <w:tcPr>
            <w:tcW w:w="3220" w:type="pct"/>
          </w:tcPr>
          <w:p w14:paraId="40CED3D5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all procedures have been followed:</w:t>
            </w:r>
          </w:p>
          <w:p w14:paraId="59A16B18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42411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209653F5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3764D766" w14:textId="77777777" w:rsidTr="00303823">
        <w:trPr>
          <w:cantSplit/>
        </w:trPr>
        <w:tc>
          <w:tcPr>
            <w:tcW w:w="3220" w:type="pct"/>
          </w:tcPr>
          <w:p w14:paraId="538F65A7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no spillage has occurred:</w:t>
            </w:r>
          </w:p>
          <w:p w14:paraId="3F3B91E2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36059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6B585940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5D683F31" w14:textId="77777777" w:rsidTr="00303823">
        <w:trPr>
          <w:cantSplit/>
          <w:trHeight w:val="606"/>
        </w:trPr>
        <w:tc>
          <w:tcPr>
            <w:tcW w:w="3220" w:type="pct"/>
          </w:tcPr>
          <w:p w14:paraId="32A8344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Name of Person Supplying above Info:</w:t>
            </w:r>
          </w:p>
          <w:p w14:paraId="79EB5C6A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640022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554544AB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0B216469" w14:textId="77777777" w:rsidTr="00303823">
        <w:trPr>
          <w:cantSplit/>
        </w:trPr>
        <w:tc>
          <w:tcPr>
            <w:tcW w:w="3220" w:type="pct"/>
          </w:tcPr>
          <w:p w14:paraId="034D2A4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Designation of above Person:</w:t>
            </w:r>
          </w:p>
          <w:p w14:paraId="425C63E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687369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6D70600A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6F446725" w14:textId="77777777" w:rsidTr="00303823">
        <w:trPr>
          <w:cantSplit/>
        </w:trPr>
        <w:tc>
          <w:tcPr>
            <w:tcW w:w="3220" w:type="pct"/>
          </w:tcPr>
          <w:p w14:paraId="1B15BE87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Date &amp; Time that Balance of  Information was Supplied: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4903797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2C3B053B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2278E218" w14:textId="77777777" w:rsidTr="00303823">
        <w:trPr>
          <w:cantSplit/>
          <w:trHeight w:val="4218"/>
        </w:trPr>
        <w:tc>
          <w:tcPr>
            <w:tcW w:w="3220" w:type="pct"/>
          </w:tcPr>
          <w:p w14:paraId="2E35F7EB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REMARKS: </w:t>
            </w:r>
          </w:p>
          <w:p w14:paraId="6774C76A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sdt>
            <w:sdtPr>
              <w:rPr>
                <w:rFonts w:cs="Calibri"/>
                <w:sz w:val="24"/>
                <w:szCs w:val="24"/>
              </w:rPr>
              <w:id w:val="-70203449"/>
              <w:placeholder>
                <w:docPart w:val="DefaultPlaceholder_1081868574"/>
              </w:placeholder>
              <w:showingPlcHdr/>
            </w:sdtPr>
            <w:sdtEndPr/>
            <w:sdtContent>
              <w:p w14:paraId="06130D92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3FC4846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06D5BA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E62E92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397F0F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704CFA3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E9E5CC1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C594F52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944FC9F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69C0EB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BEE6498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395DF55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7A577A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80" w:type="pct"/>
          </w:tcPr>
          <w:p w14:paraId="31EB145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866FF0" w14:textId="77777777" w:rsidR="00303823" w:rsidRPr="00A57195" w:rsidRDefault="00303823" w:rsidP="0030382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303823" w:rsidRPr="001F38C9" w14:paraId="53DD79EB" w14:textId="77777777" w:rsidTr="004E68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10D06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bCs/>
                <w:sz w:val="24"/>
                <w:szCs w:val="24"/>
              </w:rPr>
              <w:t>REMARKS – These to include reasons for “Not Approved”.</w:t>
            </w:r>
            <w:r w:rsidRPr="004D5EAC">
              <w:rPr>
                <w:rFonts w:cs="Calibri"/>
                <w:sz w:val="24"/>
                <w:szCs w:val="24"/>
              </w:rPr>
              <w:t xml:space="preserve"> (FP use Only)</w:t>
            </w:r>
          </w:p>
        </w:tc>
      </w:tr>
      <w:tr w:rsidR="00303823" w:rsidRPr="001F38C9" w14:paraId="4019397D" w14:textId="77777777" w:rsidTr="004E6863">
        <w:trPr>
          <w:trHeight w:val="67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B04EF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3823" w:rsidRPr="001F38C9" w14:paraId="7FBC3766" w14:textId="77777777" w:rsidTr="004E6863"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2BF4335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Checklist vetted by: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21715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Designation:</w:t>
            </w:r>
          </w:p>
        </w:tc>
      </w:tr>
      <w:tr w:rsidR="00303823" w:rsidRPr="001F38C9" w14:paraId="24F3E0DE" w14:textId="77777777" w:rsidTr="004E6863"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63BCA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Date &amp; Time: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09869" w14:textId="4F7A82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B066DB4" w14:textId="77777777" w:rsidR="007F42AE" w:rsidRDefault="007F42AE" w:rsidP="00CA2392">
      <w:pPr>
        <w:jc w:val="center"/>
      </w:pPr>
    </w:p>
    <w:sectPr w:rsidR="007F42A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1920" w14:textId="77777777" w:rsidR="00303823" w:rsidRDefault="00303823" w:rsidP="00303823">
      <w:pPr>
        <w:spacing w:after="0" w:line="240" w:lineRule="auto"/>
      </w:pPr>
      <w:r>
        <w:separator/>
      </w:r>
    </w:p>
  </w:endnote>
  <w:endnote w:type="continuationSeparator" w:id="0">
    <w:p w14:paraId="49266DC8" w14:textId="77777777" w:rsidR="00303823" w:rsidRDefault="00303823" w:rsidP="003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1885"/>
      <w:gridCol w:w="1643"/>
      <w:gridCol w:w="1642"/>
    </w:tblGrid>
    <w:tr w:rsidR="00303823" w:rsidRPr="001D0D2B" w14:paraId="20E46339" w14:textId="77777777" w:rsidTr="004E6863">
      <w:tc>
        <w:tcPr>
          <w:tcW w:w="3609" w:type="dxa"/>
        </w:tcPr>
        <w:p w14:paraId="740EC95C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4"/>
            </w:rPr>
            <w:t>FORTH PORTS LIMITED</w:t>
          </w:r>
        </w:p>
        <w:p w14:paraId="764FC495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</w:p>
      </w:tc>
      <w:tc>
        <w:tcPr>
          <w:tcW w:w="1899" w:type="dxa"/>
        </w:tcPr>
        <w:p w14:paraId="6D357333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36915B19" w14:textId="0756C4EA" w:rsidR="00303823" w:rsidRPr="00B13435" w:rsidRDefault="00CA2392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POTLL F 04/01</w:t>
          </w:r>
          <w:r w:rsidR="00F7138F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</w:p>
      </w:tc>
      <w:tc>
        <w:tcPr>
          <w:tcW w:w="1653" w:type="dxa"/>
        </w:tcPr>
        <w:p w14:paraId="01609365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71033DD7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color w:val="000000"/>
              <w:sz w:val="16"/>
              <w:szCs w:val="16"/>
            </w:rPr>
            <w:t>CHM</w:t>
          </w:r>
        </w:p>
      </w:tc>
      <w:tc>
        <w:tcPr>
          <w:tcW w:w="1653" w:type="dxa"/>
        </w:tcPr>
        <w:p w14:paraId="24684B22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50171744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color w:val="000000"/>
              <w:sz w:val="16"/>
              <w:szCs w:val="16"/>
            </w:rPr>
            <w:t>December 2012</w:t>
          </w:r>
        </w:p>
      </w:tc>
    </w:tr>
    <w:tr w:rsidR="00303823" w:rsidRPr="001D0D2B" w14:paraId="133B9AED" w14:textId="77777777" w:rsidTr="004E6863">
      <w:trPr>
        <w:trHeight w:val="330"/>
      </w:trPr>
      <w:tc>
        <w:tcPr>
          <w:tcW w:w="3609" w:type="dxa"/>
        </w:tcPr>
        <w:p w14:paraId="74BF3B2D" w14:textId="0ECEAC86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0"/>
            </w:rPr>
            <w:t>Bunkering Procedure</w:t>
          </w:r>
          <w:r w:rsidR="00F7138F">
            <w:rPr>
              <w:rFonts w:ascii="Arial" w:hAnsi="Arial" w:cs="Arial"/>
              <w:b/>
              <w:color w:val="000000"/>
              <w:sz w:val="16"/>
              <w:szCs w:val="20"/>
            </w:rPr>
            <w:t xml:space="preserve"> Appendix B - Tilbury</w:t>
          </w:r>
        </w:p>
      </w:tc>
      <w:tc>
        <w:tcPr>
          <w:tcW w:w="1899" w:type="dxa"/>
        </w:tcPr>
        <w:p w14:paraId="674E1366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394B192E" w14:textId="0EBC2471" w:rsidR="00303823" w:rsidRPr="00B13435" w:rsidRDefault="00CA2392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Sep</w:t>
          </w:r>
          <w:r w:rsidR="00A146DA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202</w:t>
          </w:r>
          <w:r w:rsidR="00E90C40">
            <w:rPr>
              <w:rFonts w:ascii="Arial" w:hAnsi="Arial" w:cs="Arial"/>
              <w:bCs/>
              <w:color w:val="000000"/>
              <w:sz w:val="16"/>
              <w:szCs w:val="16"/>
            </w:rPr>
            <w:t>4</w:t>
          </w:r>
        </w:p>
      </w:tc>
      <w:tc>
        <w:tcPr>
          <w:tcW w:w="1653" w:type="dxa"/>
        </w:tcPr>
        <w:p w14:paraId="1111CD7C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7304C45E" w14:textId="14AEC4B2" w:rsidR="00CA2392" w:rsidRPr="00B13435" w:rsidRDefault="00CA2392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AMM</w:t>
          </w:r>
        </w:p>
      </w:tc>
      <w:tc>
        <w:tcPr>
          <w:tcW w:w="1653" w:type="dxa"/>
        </w:tcPr>
        <w:p w14:paraId="18EE3E71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06DE24EF" w14:textId="0CA20442" w:rsidR="00303823" w:rsidRPr="00B13435" w:rsidRDefault="00CA2392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Sep</w:t>
          </w:r>
          <w:r w:rsidR="00E90C40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E430D3">
            <w:rPr>
              <w:rFonts w:ascii="Arial" w:hAnsi="Arial" w:cs="Arial"/>
              <w:color w:val="000000"/>
              <w:sz w:val="16"/>
              <w:szCs w:val="16"/>
            </w:rPr>
            <w:t>202</w:t>
          </w:r>
          <w:r w:rsidR="00E90C40">
            <w:rPr>
              <w:rFonts w:ascii="Arial" w:hAnsi="Arial" w:cs="Arial"/>
              <w:color w:val="000000"/>
              <w:sz w:val="16"/>
              <w:szCs w:val="16"/>
            </w:rPr>
            <w:t>7</w:t>
          </w:r>
        </w:p>
      </w:tc>
    </w:tr>
  </w:tbl>
  <w:p w14:paraId="70B32F1E" w14:textId="77777777" w:rsidR="00303823" w:rsidRDefault="00303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7E82" w14:textId="77777777" w:rsidR="00303823" w:rsidRDefault="00303823" w:rsidP="00303823">
      <w:pPr>
        <w:spacing w:after="0" w:line="240" w:lineRule="auto"/>
      </w:pPr>
      <w:r>
        <w:separator/>
      </w:r>
    </w:p>
  </w:footnote>
  <w:footnote w:type="continuationSeparator" w:id="0">
    <w:p w14:paraId="66E9768E" w14:textId="77777777" w:rsidR="00303823" w:rsidRDefault="00303823" w:rsidP="0030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WwLy97flVlEG80nnhfEfHZtqelyEl3zvl3BYAsMcYMgZ5kQx9NPn8yKD651BQ5M99Pave5afK2AuPbZnJL0pg==" w:salt="zh9CAuXp2zFPFiczvo1I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23"/>
    <w:rsid w:val="00081320"/>
    <w:rsid w:val="000B68CB"/>
    <w:rsid w:val="000D0436"/>
    <w:rsid w:val="000F09FB"/>
    <w:rsid w:val="00181F76"/>
    <w:rsid w:val="002A4346"/>
    <w:rsid w:val="00303823"/>
    <w:rsid w:val="00551B0C"/>
    <w:rsid w:val="007F42AE"/>
    <w:rsid w:val="00850D37"/>
    <w:rsid w:val="008C23BB"/>
    <w:rsid w:val="009440D8"/>
    <w:rsid w:val="00990272"/>
    <w:rsid w:val="00993A2E"/>
    <w:rsid w:val="00A146DA"/>
    <w:rsid w:val="00CA2392"/>
    <w:rsid w:val="00E02CC2"/>
    <w:rsid w:val="00E430D3"/>
    <w:rsid w:val="00E90C40"/>
    <w:rsid w:val="00F7138F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A603"/>
  <w15:chartTrackingRefBased/>
  <w15:docId w15:val="{4B2C7854-E08C-4484-A28B-8EACDEE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3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038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038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38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2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1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e.department@potl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B9FE-2489-4B72-8A75-A4D84980A1DF}"/>
      </w:docPartPr>
      <w:docPartBody>
        <w:p w:rsidR="008F2545" w:rsidRDefault="00A34D17">
          <w:r w:rsidRPr="00A24D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17"/>
    <w:rsid w:val="00181F76"/>
    <w:rsid w:val="00551B0C"/>
    <w:rsid w:val="008F2545"/>
    <w:rsid w:val="00993A2E"/>
    <w:rsid w:val="00A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D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Colin Campbell</cp:lastModifiedBy>
  <cp:revision>2</cp:revision>
  <cp:lastPrinted>2021-04-05T13:10:00Z</cp:lastPrinted>
  <dcterms:created xsi:type="dcterms:W3CDTF">2024-09-11T09:16:00Z</dcterms:created>
  <dcterms:modified xsi:type="dcterms:W3CDTF">2024-09-11T09:16:00Z</dcterms:modified>
</cp:coreProperties>
</file>